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D1C" w:rsidRPr="00373774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373774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373774">
        <w:rPr>
          <w:rFonts w:ascii="TH SarabunIT๙" w:hAnsi="TH SarabunIT๙" w:cs="TH SarabunIT๙"/>
          <w:b/>
          <w:bCs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</w:p>
    <w:p w:rsidR="00513AE8" w:rsidRPr="0037377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373774">
        <w:rPr>
          <w:rFonts w:ascii="TH SarabunIT๙" w:hAnsi="TH SarabunIT๙" w:cs="TH SarabunIT๙"/>
          <w:noProof/>
          <w:sz w:val="32"/>
          <w:szCs w:val="32"/>
        </w:rPr>
        <w:t>องค์การบริหารส่วนตำบลน้ำขาว อำเภอจะนะ จังหวัดสงขลา</w:t>
      </w:r>
      <w:r w:rsidR="00081011"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73774">
        <w:rPr>
          <w:rFonts w:ascii="TH SarabunIT๙" w:hAnsi="TH SarabunIT๙" w:cs="TH SarabunIT๙"/>
          <w:noProof/>
          <w:sz w:val="32"/>
          <w:szCs w:val="32"/>
        </w:rPr>
        <w:t>กระทรวงพาณิชย์</w: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37377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37377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373774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373774">
        <w:rPr>
          <w:rFonts w:ascii="TH SarabunIT๙" w:hAnsi="TH SarabunIT๙" w:cs="TH SarabunIT๙"/>
          <w:noProof/>
          <w:sz w:val="32"/>
          <w:szCs w:val="32"/>
        </w:rPr>
        <w:t>1. ผู้ประกอบพาณิชยกิจซึ่งจดทะเบียนพาณิชย์ไว้ ต่อมาได้เลิกประกอบพาณิชยกิจทั้งหมด จะโดยเหตุใดก็ตาม เช่น ขาดทุน ไม่ประสงค์จะประกอบการค้าต่อไป เจ้าของสถานที่เรียกห้องคืนเพราะหมดสัญญาเช่า หรือเลิกห้างหุ้นส่วนบริษัท ให้ยื่นคำขอจดทะเบียนเลิกประกอบพาณิชยกิจ ต่อพนักงานเจ้าหน้าที่ภายในกำหนด 30 วัน นับตั้งแต่วันเลิกประกอบพาณิชยกิจ  (มาตรา 13)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  <w:t>2. กรณีผู้ประกอบพาณิชยกิจมีเหตุขัดข้องไม่สามารถยื่นคำขอจดทะเบียนเลิกด้วยตนเอง เช่น วิกลจริต ตาย สาบสูญ เป็นต้น ให้ผู้ที่มีส่วนได้เสียตามกฎหมาย เช่น สามี ภริยา บิดา มารดา หรือบุตร ยื่นขอจดทะเบียนเลิกประกอบพาณิชยกิจแทนผู้ประกอบพาณิชยกิจนั้นได้ โดยให้ผู้มีส่วนได้เสียตามกฎหมายลงลายมือชื่อในคำขอจดทะเบียนเลิก พร้อมแนบเอกสารหลักฐานการที่ผู้ประกอบพาณิชยกิจไม่สามารถมายื่นคำขอจดทะเบียนได้ด้วยตนเอง เช่น ใบมรณบัตร คำสั่งศาล เป็นต้น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  <w:t>3.</w:t>
      </w:r>
      <w:r w:rsidR="00373774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373774">
        <w:rPr>
          <w:rFonts w:ascii="TH SarabunIT๙" w:hAnsi="TH SarabunIT๙" w:cs="TH SarabunIT๙"/>
          <w:noProof/>
          <w:sz w:val="32"/>
          <w:szCs w:val="32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</w:t>
      </w:r>
    </w:p>
    <w:p w:rsidR="00513AE8" w:rsidRPr="00373774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noProof/>
          <w:sz w:val="32"/>
          <w:szCs w:val="32"/>
        </w:rPr>
        <w:t>ก็ได้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  <w:t>4.ให้ผู้ประกอบพาณิชยกิจซึ่งเป็นเจ้าของกิจการหรือผู้มีส่วนได้เสีย (แล้วแต่กรณี) เป็นผู้ลงลายมือชื่อรับรองรายการในคำขอจดทะเบียนและเอกสารประกอบคำขอจดทะเบียน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  <w:t>5. แบบพิมพ์คำขอจดทะเบียน (แบบ ทพ.) หรือหนังสือมอบอำนาจสามารถขอได้จากพนักงานเจ้าหน้าที่ หรือดาวน์โหลดจาก www.dbd.go.th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  <w:t>หมายเหตุ 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ทั้งนี้ ในกรณีที่คำขอหรือเอกสารหลักฐานไม่ครบถ้วน และ/หรือมีความบกพร่องไม่สมบูรณ์ เป็นเหตุให้ไม่สามารถพิจารณาได้ เจ้าหน้าที่จะจัดทำบันทึกความบกพร่องของรายการเอกสารหรือเอกสารหลักฐานที่ต้องยื่นเพิ่มเติม โดยผู้ยื่นคำขอจะต้องดำเนินการแก้ไขและ/หรือยื่นเอกสารเพิ่มเติมภายในระยะเวลาที่กำหนดในบันทึกดังกล่าว มิเช่นนั้นจะถือว่าผู้ยื่นคำขอละทิ้งคำขอ โดยเจ้าหน้าที่และผู้ยื่นคำขอหรือผู้ได้รับมอบอำนาจจะลงนามบันทึกดังกล่าว 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373774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3737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3774" w:rsidRDefault="0037377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73774" w:rsidRPr="00373774" w:rsidRDefault="0037377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7377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ช่องทางการให้บริการ</w:t>
      </w:r>
    </w:p>
    <w:p w:rsidR="00081011" w:rsidRPr="0037377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37377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37377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737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37377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www.namkhaw.go.th/ติดต่อด้วยตนเอง ณ หน่วยงาน</w:t>
            </w:r>
          </w:p>
          <w:p w:rsidR="00B4081B" w:rsidRPr="0037377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37377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</w:t>
            </w:r>
          </w:p>
        </w:tc>
      </w:tr>
    </w:tbl>
    <w:p w:rsidR="00081011" w:rsidRPr="00373774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37377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37377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373774">
        <w:rPr>
          <w:rFonts w:ascii="TH SarabunIT๙" w:hAnsi="TH SarabunIT๙" w:cs="TH SarabunIT๙"/>
          <w:noProof/>
          <w:sz w:val="32"/>
          <w:szCs w:val="32"/>
        </w:rPr>
        <w:t>60 นาที</w:t>
      </w:r>
    </w:p>
    <w:p w:rsidR="00974646" w:rsidRPr="0037377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37377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7377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37377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37377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37377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373774" w:rsidTr="00310762">
        <w:tc>
          <w:tcPr>
            <w:tcW w:w="846" w:type="dxa"/>
          </w:tcPr>
          <w:p w:rsidR="0067367B" w:rsidRPr="0037377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7377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37377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นายทะเบียนตรวจพิจารณาเอกสาร/แจ้งผล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30 นาที</w:t>
            </w:r>
          </w:p>
        </w:tc>
        <w:tc>
          <w:tcPr>
            <w:tcW w:w="2174" w:type="dxa"/>
          </w:tcPr>
          <w:p w:rsidR="00081011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7377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73774" w:rsidTr="00310762">
        <w:tc>
          <w:tcPr>
            <w:tcW w:w="846" w:type="dxa"/>
          </w:tcPr>
          <w:p w:rsidR="0067367B" w:rsidRPr="0037377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7377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การตรวจสอบเอกสาร</w:t>
            </w:r>
          </w:p>
          <w:p w:rsidR="0067367B" w:rsidRPr="0037377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เจ้าหน้าที่การเงินรับชำระค่าธรรมเนียม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5 นาที</w:t>
            </w:r>
          </w:p>
        </w:tc>
        <w:tc>
          <w:tcPr>
            <w:tcW w:w="2174" w:type="dxa"/>
          </w:tcPr>
          <w:p w:rsidR="00081011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7377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73774" w:rsidTr="00310762">
        <w:tc>
          <w:tcPr>
            <w:tcW w:w="846" w:type="dxa"/>
          </w:tcPr>
          <w:p w:rsidR="0067367B" w:rsidRPr="0037377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7377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การพิจารณา</w:t>
            </w:r>
          </w:p>
          <w:p w:rsidR="0067367B" w:rsidRPr="0037377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นายทะเบียนรับจดทะเบียน /เจ้าหน้าที่บันทึกข้อมูลเข้าระบบ/จัดเตรียมใบสำคัญการจดทะเบียน/หนังสือรับรอง/สำเนาเอกสาร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15 นาที</w:t>
            </w:r>
          </w:p>
        </w:tc>
        <w:tc>
          <w:tcPr>
            <w:tcW w:w="2174" w:type="dxa"/>
          </w:tcPr>
          <w:p w:rsidR="00081011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7377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373774" w:rsidTr="00310762">
        <w:tc>
          <w:tcPr>
            <w:tcW w:w="846" w:type="dxa"/>
          </w:tcPr>
          <w:p w:rsidR="0067367B" w:rsidRPr="0037377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37377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การลงนาม/คณะกรรมการมีมติ</w:t>
            </w:r>
          </w:p>
          <w:p w:rsidR="0067367B" w:rsidRPr="0037377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นายทะเบียนตรวจเอกสารและลงนาม/มอบใบทะเบียนพาณิชย์ให้ผู้ยื่นคำขอ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10 นาที</w:t>
            </w:r>
          </w:p>
        </w:tc>
        <w:tc>
          <w:tcPr>
            <w:tcW w:w="2174" w:type="dxa"/>
          </w:tcPr>
          <w:p w:rsidR="00081011" w:rsidRPr="0037377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อำเภอจะนะ จังหวัดสงขลา</w:t>
            </w:r>
          </w:p>
          <w:p w:rsidR="0067367B" w:rsidRPr="0037377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37377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37377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37377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37377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37377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37377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คำขอจดทะเบียนพาณิชย์ (แบบ ทพ.)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กรมพัฒนาธุรกิจการค้า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บัตรประจำตัวประชาชน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0153018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(สำเนาบัตรประจำตัวของหุ้นส่วนผู้จัดการ พร้อมลงนามรับรองสำเนาถูกต้อง)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ใบทะเบียนพาณิชย์ (ฉบับจริง)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1698486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กรมพัฒนาธุรกิจการค้า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สำเนาสัญญาหรือข้อตกลงของผู้เป็นหุ้นส่วนทุกคน ให้เลิกห้างหุ้นส่วน คณะบุคคล หรือกิจการร่วมค้า พร้อมลงนามรับรองสำเนาถูกต้อง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8911125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หนังสือมอบอำนาจ (ถ้ามี) พร้อมปิดอากรแสตมป์ 10 บาท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89587914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373774" w:rsidTr="000E5F48">
        <w:tc>
          <w:tcPr>
            <w:tcW w:w="846" w:type="dxa"/>
          </w:tcPr>
          <w:p w:rsidR="00E8524B" w:rsidRPr="0037377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37377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37377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สำเนาบัตรประจำตัวประชาชนของผู้รับมอบอำนาจ (ถ้ามี) พร้อมลงนามรับรองสำเนาถูกต้อง</w:t>
            </w:r>
          </w:p>
          <w:p w:rsidR="00CD595C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E8524B" w:rsidRPr="0037377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ฉบับ</w:t>
            </w:r>
          </w:p>
          <w:p w:rsidR="00CD595C" w:rsidRPr="00373774" w:rsidRDefault="0037377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07718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37377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37377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กรมการปกครอง</w:t>
            </w:r>
          </w:p>
        </w:tc>
      </w:tr>
    </w:tbl>
    <w:p w:rsidR="00CD595C" w:rsidRPr="0037377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37377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37377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37377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37377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37377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373774" w:rsidTr="008D6120">
        <w:tc>
          <w:tcPr>
            <w:tcW w:w="846" w:type="dxa"/>
          </w:tcPr>
          <w:p w:rsidR="00CD595C" w:rsidRPr="0037377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7377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ค่าธรรมเนียมการจดทะเบียน (ครั้งละ)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37377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20 บาท</w:t>
            </w:r>
          </w:p>
          <w:p w:rsidR="00CD595C" w:rsidRPr="0037377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  <w:tr w:rsidR="00812105" w:rsidRPr="00373774" w:rsidTr="008D6120">
        <w:tc>
          <w:tcPr>
            <w:tcW w:w="846" w:type="dxa"/>
          </w:tcPr>
          <w:p w:rsidR="00CD595C" w:rsidRPr="00373774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373774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ค่าธรรมเนียมคัดสำเนาเอกสาร (ชุดละ)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37377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30 บาท</w:t>
            </w:r>
          </w:p>
          <w:p w:rsidR="00CD595C" w:rsidRPr="00373774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</w:t>
            </w:r>
            <w:r w:rsidRPr="00373774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37377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37377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7377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7377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7377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373774" w:rsidTr="00527864">
        <w:tc>
          <w:tcPr>
            <w:tcW w:w="846" w:type="dxa"/>
          </w:tcPr>
          <w:p w:rsidR="000B2BF5" w:rsidRPr="0037377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7377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องค์การบริหารส่วนตำบลน้ำขาว ม. 6 ต.น้ำขาว อำเภอจะนะ จังหวัดสงขลา โทร 074-374611 www.namkhaw.go.th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73774" w:rsidTr="00527864">
        <w:tc>
          <w:tcPr>
            <w:tcW w:w="846" w:type="dxa"/>
          </w:tcPr>
          <w:p w:rsidR="000B2BF5" w:rsidRPr="0037377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7377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373774" w:rsidTr="00527864">
        <w:tc>
          <w:tcPr>
            <w:tcW w:w="846" w:type="dxa"/>
          </w:tcPr>
          <w:p w:rsidR="000B2BF5" w:rsidRPr="0037377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7377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ศูนย์รับเรื่องร้องเรียนการทุจริตในภาครัฐ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(สำนักงานคณะกรรมการป้องกันและปราบปรามการทุจริตในภาครัฐ (สำนักงาน ป.ป.ท.)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- 99 หมู่ 4 อาคารซอฟต์แวร์ปาร์ค ชั้น 2 ถนนแจ้งวัฒนะ ตำบลคลองเกลือ อำเภอปากเกร็ด จังหวัดนนทบุรี 11120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สายด่วน 1206 / โทรศัพท์ 0 2502 6670-80 ต่อ 1900 , 1904- 7 / โทรสาร 0 2502 6132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- www.pacc.go.th / www.facebook.com/PACC.GO.TH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ศูนย์รับเรื่องร้องเรียนสำหรับนักลงทุนต่างชาติ (The Anti-Corruption Operation center)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Tel : +66 92 668 0777 / Line : Fad.pacc / Facebook : The Anti-Corruption Operation Center / Email : Fad.pacc@gmail.com)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37377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7377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37377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37377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37377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373774" w:rsidTr="00527864">
        <w:tc>
          <w:tcPr>
            <w:tcW w:w="846" w:type="dxa"/>
          </w:tcPr>
          <w:p w:rsidR="000B2BF5" w:rsidRPr="00373774" w:rsidRDefault="00A36052" w:rsidP="00727E6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373774" w:rsidRDefault="00A36052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noProof/>
                <w:sz w:val="32"/>
                <w:szCs w:val="32"/>
              </w:rPr>
              <w:t>คู่มือการกรอกเอกสาร</w:t>
            </w:r>
          </w:p>
          <w:p w:rsidR="001A5925" w:rsidRPr="0037377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37377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37377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37377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37377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373774" w:rsidRDefault="0037377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373774" w:rsidRPr="00373774" w:rsidRDefault="0037377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73774">
        <w:rPr>
          <w:rFonts w:ascii="TH SarabunIT๙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373774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</w:t>
      </w:r>
      <w:r w:rsidR="007B7ED7"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373774">
        <w:rPr>
          <w:rFonts w:ascii="TH SarabunIT๙" w:hAnsi="TH SarabunIT๙" w:cs="TH SarabunIT๙"/>
          <w:sz w:val="32"/>
          <w:szCs w:val="32"/>
        </w:rPr>
        <w:t>:</w:t>
      </w:r>
      <w:r w:rsidRPr="00373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373774">
        <w:rPr>
          <w:rFonts w:ascii="TH SarabunIT๙" w:hAnsi="TH SarabunIT๙" w:cs="TH SarabunIT๙"/>
          <w:noProof/>
          <w:sz w:val="32"/>
          <w:szCs w:val="32"/>
        </w:rPr>
        <w:t>กรมพัฒนาธุรกิจการค้า กรมพัฒนาธุรกิจการค้า กรมพัฒนาธุรกิจการค้า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73774">
        <w:rPr>
          <w:rFonts w:ascii="TH SarabunIT๙" w:hAnsi="TH SarabunIT๙" w:cs="TH SarabunIT๙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373774">
        <w:rPr>
          <w:rFonts w:ascii="TH SarabunIT๙" w:hAnsi="TH SarabunIT๙" w:cs="TH SarabunIT๙"/>
          <w:noProof/>
          <w:sz w:val="32"/>
          <w:szCs w:val="32"/>
        </w:rPr>
        <w:t>จดทะเบียน</w:t>
      </w:r>
    </w:p>
    <w:p w:rsidR="009F08E4" w:rsidRPr="00373774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ประกาศกรมพัฒนาธุรกิจการค้า  เรื่อง  กำหนดแบบพิมพ์  พ.ศ. 2549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ประกาศกรมพัฒนาธุรกิจการค้า  เรื่อง  กำหนดแบบพิมพ์เพื่อใช้ในการให้บริการข้อมูลทะเบียนพาณิชย์ พ.ศ. 2555  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 เรื่อง  แต่งตั้งพนักงานเจ้าหน้าที่และนายทะเบียนพาณิชย์ (ฉบับที่ 8) พ.ศ. 2552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ประกาศกระทรวงพาณิชย์  เรื่อง การตั้งสำนักงานทะเบียนพาณิชย์แต่งตั้งพนักงานเจ้าหน้าที่และนายทะเบียนพาณิชย์ (ฉบับที่ 9) พ.ศ. 2552 และ (ฉบับที่ 10) พ.ศ. 2553 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กฎกระทรวงพาณิชย์ ฉบับที่ 3 (พ.ศ. 2540) ออกตามความในพระราชบัญญัติทะเบียนพาณิชย์ พ.ศ. 2499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1/2553  เรื่อง หลักเกณฑ์และวิธีการกำหนดเลขทะเบียนพาณิชย์ และเลขคำขอจดทะเบียนพาณิชย์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คำสั่งสำนักงานกลางทะเบียนพาณิชย์ ที่ 1/2554 เรื่อง หลักเกณฑ์และวิธีการกำหนดเลขทะเบียนพาณิชย์ และเลขคำขอจดทะเบียนพาณิชย์จังหวัดบึงกาฬ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83 (พ.ศ. 2515)  เรื่อง กำหนดพาณิชยกิจที่ไม่อยู่ภายใต้บังคับของกฎหมายว่าด้วยทะเบียนพาณิชย์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ฉบับที่ 93 (พ.ศ. 2520) เรื่อง กำหนดพาณิชยกิจที่ไม่อยู่ภายใต้บังคับแห่งพระราชบัญญัติทะเบียนพาณิชย์ พ.ศ. 2499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ประกาศกระทรวงพาณิชย์ เรื่อง ให้ผู้ประกอบพาณิชยกิจต้องจดทะเบียนพาณิชย์ (ฉบับที่ 11) พ.ศ. 2553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73774" w:rsidP="00373774">
            <w:pPr>
              <w:pStyle w:val="a3"/>
              <w:numPr>
                <w:ilvl w:val="0"/>
                <w:numId w:val="1"/>
              </w:numPr>
              <w:ind w:left="426" w:hanging="426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</w:t>
            </w:r>
            <w:r w:rsidR="00357B89"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พ.ร.ฎ. กำหนดกิจการเป็นพาณิชยกิจ พ.ศ. 2546</w:t>
            </w:r>
            <w:r w:rsidR="00357B89"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357B89" w:rsidRPr="00373774" w:rsidTr="009F08E4">
        <w:tc>
          <w:tcPr>
            <w:tcW w:w="10070" w:type="dxa"/>
          </w:tcPr>
          <w:p w:rsidR="00357B89" w:rsidRPr="00373774" w:rsidRDefault="00357B89" w:rsidP="00373774">
            <w:pPr>
              <w:pStyle w:val="a3"/>
              <w:numPr>
                <w:ilvl w:val="0"/>
                <w:numId w:val="1"/>
              </w:numPr>
              <w:ind w:left="567" w:hanging="56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77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พ.ร.บ. ทะเบียนพาณิชย์  พ.ศ. 2499</w:t>
            </w:r>
            <w:r w:rsidRPr="0037377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373774" w:rsidRDefault="0037377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774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373774">
        <w:rPr>
          <w:rFonts w:ascii="TH SarabunIT๙" w:hAnsi="TH SarabunIT๙" w:cs="TH SarabunIT๙"/>
          <w:noProof/>
          <w:sz w:val="32"/>
          <w:szCs w:val="32"/>
        </w:rPr>
        <w:t>บริการทั่วไป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373774">
        <w:rPr>
          <w:rFonts w:ascii="TH SarabunIT๙" w:hAnsi="TH SarabunIT๙" w:cs="TH SarabunIT๙"/>
          <w:noProof/>
          <w:sz w:val="32"/>
          <w:szCs w:val="32"/>
        </w:rPr>
        <w:t>ท้องถิ่น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373774">
        <w:rPr>
          <w:rFonts w:ascii="TH SarabunIT๙" w:hAnsi="TH SarabunIT๙" w:cs="TH SarabunIT๙"/>
          <w:noProof/>
          <w:sz w:val="32"/>
          <w:szCs w:val="32"/>
        </w:rPr>
        <w:t>ไม่มี่</w:t>
      </w: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373774">
        <w:rPr>
          <w:rFonts w:ascii="TH SarabunIT๙" w:hAnsi="TH SarabunIT๙" w:cs="TH SarabunIT๙"/>
          <w:noProof/>
          <w:sz w:val="32"/>
          <w:szCs w:val="32"/>
        </w:rPr>
        <w:t>0.0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373774" w:rsidRDefault="0037377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sz w:val="32"/>
          <w:szCs w:val="32"/>
        </w:rPr>
        <w:tab/>
      </w:r>
      <w:r w:rsidRPr="00373774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37377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sz w:val="32"/>
          <w:szCs w:val="32"/>
        </w:rPr>
        <w:tab/>
      </w:r>
      <w:r w:rsidRPr="0037377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37377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73774">
        <w:rPr>
          <w:rFonts w:ascii="TH SarabunIT๙" w:hAnsi="TH SarabunIT๙" w:cs="TH SarabunIT๙"/>
          <w:sz w:val="32"/>
          <w:szCs w:val="32"/>
        </w:rPr>
        <w:tab/>
      </w:r>
      <w:r w:rsidRPr="00373774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373774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7377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373774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37377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3737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373774">
        <w:rPr>
          <w:rFonts w:ascii="TH SarabunIT๙" w:hAnsi="TH SarabunIT๙" w:cs="TH SarabunIT๙"/>
          <w:noProof/>
          <w:sz w:val="32"/>
          <w:szCs w:val="32"/>
        </w:rPr>
        <w:t>การจดทะเบียนพาณิชย์ (เลิกประกอบพาณิชยกิจ) ตาม พ.ร.บ.ทะเบียนพาณิชย์ พ.ศ. 2499 กรณีผู้ขอจดทะเบียนเป็นห้างหุ้นส่วนสามัญ คณะบุคคล และกิจการร่วมค้า อบต.น้ำขาว นันทิยา สำเนาคู่มือประชาชน 04/08/2015 09:59</w:t>
      </w:r>
    </w:p>
    <w:p w:rsidR="00D30394" w:rsidRPr="0037377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73774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37377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7377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373774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37377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373774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r w:rsidRPr="00373774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373774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373774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37377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D0400"/>
    <w:multiLevelType w:val="hybridMultilevel"/>
    <w:tmpl w:val="49F24960"/>
    <w:lvl w:ilvl="0" w:tplc="5F8E56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73774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B0D20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4E"/>
    <w:rsid w:val="00195300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A2E44-23D2-4A58-8039-23D691A3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1129</Words>
  <Characters>6439</Characters>
  <Application>Microsoft Office Word</Application>
  <DocSecurity>0</DocSecurity>
  <Lines>53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Corporate Edition</cp:lastModifiedBy>
  <cp:revision>2</cp:revision>
  <dcterms:created xsi:type="dcterms:W3CDTF">2018-06-26T12:30:00Z</dcterms:created>
  <dcterms:modified xsi:type="dcterms:W3CDTF">2018-06-26T12:30:00Z</dcterms:modified>
</cp:coreProperties>
</file>